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E5D" w:rsidRPr="00C802CF" w:rsidRDefault="00A75D5A" w:rsidP="00A75D5A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 xml:space="preserve">Муниципальное автономное общеобразовательное учреждение города Новосибирска </w:t>
      </w:r>
    </w:p>
    <w:p w:rsidR="00A75D5A" w:rsidRPr="00C802CF" w:rsidRDefault="00A75D5A" w:rsidP="00A75D5A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>«Средняя общеобразовательная школа № 218»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color w:val="161617"/>
          <w:sz w:val="24"/>
          <w:szCs w:val="24"/>
          <w:shd w:val="clear" w:color="auto" w:fill="FFFFFF"/>
        </w:rPr>
      </w:pPr>
    </w:p>
    <w:p w:rsidR="00A75D5A" w:rsidRPr="00C802CF" w:rsidRDefault="00A75D5A" w:rsidP="00C802CF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75D5A" w:rsidRPr="00C802CF" w:rsidRDefault="00A75D5A" w:rsidP="00A75D5A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02CF">
        <w:rPr>
          <w:rFonts w:ascii="Times New Roman" w:hAnsi="Times New Roman"/>
          <w:b/>
          <w:sz w:val="24"/>
          <w:szCs w:val="24"/>
        </w:rPr>
        <w:t>Циклограмма встреч со специалистами сопровождения по вопросу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02CF">
        <w:rPr>
          <w:rFonts w:ascii="Times New Roman" w:hAnsi="Times New Roman"/>
          <w:b/>
          <w:sz w:val="24"/>
          <w:szCs w:val="24"/>
        </w:rPr>
        <w:t>анализа потенциальных факторов риска суицидального поведения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02CF">
        <w:rPr>
          <w:rFonts w:ascii="Times New Roman" w:hAnsi="Times New Roman"/>
          <w:b/>
          <w:sz w:val="24"/>
          <w:szCs w:val="24"/>
        </w:rPr>
        <w:t xml:space="preserve">у </w:t>
      </w:r>
      <w:proofErr w:type="gramStart"/>
      <w:r w:rsidR="001F1316" w:rsidRPr="00C802CF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1F1316" w:rsidRPr="00C802CF">
        <w:rPr>
          <w:rFonts w:ascii="Times New Roman" w:hAnsi="Times New Roman"/>
          <w:b/>
          <w:sz w:val="24"/>
          <w:szCs w:val="24"/>
        </w:rPr>
        <w:t xml:space="preserve"> </w:t>
      </w:r>
      <w:r w:rsidRPr="00C802CF">
        <w:rPr>
          <w:rFonts w:ascii="Times New Roman" w:hAnsi="Times New Roman"/>
          <w:b/>
          <w:sz w:val="24"/>
          <w:szCs w:val="24"/>
        </w:rPr>
        <w:t>«__</w:t>
      </w:r>
      <w:r w:rsidR="001F1316" w:rsidRPr="00C802CF">
        <w:rPr>
          <w:rFonts w:ascii="Times New Roman" w:hAnsi="Times New Roman"/>
          <w:b/>
          <w:sz w:val="24"/>
          <w:szCs w:val="24"/>
        </w:rPr>
        <w:t>_</w:t>
      </w:r>
      <w:r w:rsidR="00262C0B">
        <w:rPr>
          <w:rFonts w:ascii="Times New Roman" w:hAnsi="Times New Roman"/>
          <w:b/>
          <w:sz w:val="24"/>
          <w:szCs w:val="24"/>
        </w:rPr>
        <w:t>_______</w:t>
      </w:r>
      <w:r w:rsidR="001F1316" w:rsidRPr="00C802CF">
        <w:rPr>
          <w:rFonts w:ascii="Times New Roman" w:hAnsi="Times New Roman"/>
          <w:b/>
          <w:sz w:val="24"/>
          <w:szCs w:val="24"/>
        </w:rPr>
        <w:t>_</w:t>
      </w:r>
      <w:r w:rsidRPr="00C802CF">
        <w:rPr>
          <w:rFonts w:ascii="Times New Roman" w:hAnsi="Times New Roman"/>
          <w:b/>
          <w:sz w:val="24"/>
          <w:szCs w:val="24"/>
        </w:rPr>
        <w:t>» класса</w:t>
      </w:r>
    </w:p>
    <w:p w:rsidR="00262C0B" w:rsidRDefault="00262C0B" w:rsidP="00C802CF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5D5A" w:rsidRPr="00C802CF" w:rsidRDefault="00C9575C" w:rsidP="00C802CF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02CF">
        <w:rPr>
          <w:rFonts w:ascii="Times New Roman" w:hAnsi="Times New Roman"/>
          <w:b/>
          <w:sz w:val="24"/>
          <w:szCs w:val="24"/>
        </w:rPr>
        <w:t>2026-202</w:t>
      </w:r>
      <w:r w:rsidR="00262C0B">
        <w:rPr>
          <w:rFonts w:ascii="Times New Roman" w:hAnsi="Times New Roman"/>
          <w:b/>
          <w:sz w:val="24"/>
          <w:szCs w:val="24"/>
        </w:rPr>
        <w:t>7</w:t>
      </w:r>
      <w:r w:rsidR="001F1316" w:rsidRPr="00C802CF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C802CF" w:rsidRDefault="00C802CF" w:rsidP="00543B5F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75D5A" w:rsidRPr="00C802CF" w:rsidRDefault="00A75D5A" w:rsidP="00543B5F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 xml:space="preserve">Даты заполнения: </w:t>
      </w:r>
      <w:r w:rsidR="001F1316" w:rsidRPr="00C802CF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>Классный руководитель:_______________________________________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F1316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 xml:space="preserve">Специалисты сопровождения: </w:t>
      </w:r>
      <w:bookmarkStart w:id="0" w:name="_GoBack"/>
      <w:bookmarkEnd w:id="0"/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802CF">
        <w:rPr>
          <w:rFonts w:ascii="Times New Roman" w:hAnsi="Times New Roman"/>
          <w:sz w:val="24"/>
          <w:szCs w:val="24"/>
        </w:rPr>
        <w:t xml:space="preserve">педагог-психолог </w:t>
      </w:r>
      <w:r w:rsidR="0047509D" w:rsidRPr="00C802CF">
        <w:rPr>
          <w:rFonts w:ascii="Times New Roman" w:hAnsi="Times New Roman"/>
          <w:sz w:val="24"/>
          <w:szCs w:val="24"/>
        </w:rPr>
        <w:t>_____________________________</w:t>
      </w:r>
      <w:r w:rsidR="001F1316" w:rsidRPr="00C802CF">
        <w:rPr>
          <w:rFonts w:ascii="Times New Roman" w:hAnsi="Times New Roman"/>
          <w:sz w:val="24"/>
          <w:szCs w:val="24"/>
        </w:rPr>
        <w:t>_____</w:t>
      </w:r>
      <w:r w:rsidRPr="00C802CF">
        <w:rPr>
          <w:rFonts w:ascii="Times New Roman" w:hAnsi="Times New Roman"/>
          <w:sz w:val="24"/>
          <w:szCs w:val="24"/>
        </w:rPr>
        <w:t xml:space="preserve"> социальный педагог </w:t>
      </w:r>
      <w:r w:rsidR="0047509D" w:rsidRPr="00C802CF">
        <w:rPr>
          <w:rFonts w:ascii="Times New Roman" w:hAnsi="Times New Roman"/>
          <w:sz w:val="24"/>
          <w:szCs w:val="24"/>
        </w:rPr>
        <w:t>_________</w:t>
      </w:r>
      <w:r w:rsidR="001F1316" w:rsidRPr="00C802CF">
        <w:rPr>
          <w:rFonts w:ascii="Times New Roman" w:hAnsi="Times New Roman"/>
          <w:sz w:val="24"/>
          <w:szCs w:val="24"/>
        </w:rPr>
        <w:t>____________________</w:t>
      </w:r>
      <w:r w:rsidR="0047509D" w:rsidRPr="00C802CF">
        <w:rPr>
          <w:rFonts w:ascii="Times New Roman" w:hAnsi="Times New Roman"/>
          <w:sz w:val="24"/>
          <w:szCs w:val="24"/>
        </w:rPr>
        <w:t>__________</w:t>
      </w:r>
    </w:p>
    <w:p w:rsidR="00A75D5A" w:rsidRPr="00C802CF" w:rsidRDefault="00A75D5A" w:rsidP="00A75D5A">
      <w:pPr>
        <w:tabs>
          <w:tab w:val="left" w:pos="260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75D5A" w:rsidRPr="00C802CF" w:rsidRDefault="00A75D5A" w:rsidP="00A75D5A">
      <w:pPr>
        <w:tabs>
          <w:tab w:val="left" w:pos="2604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5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48"/>
        <w:gridCol w:w="1246"/>
        <w:gridCol w:w="1090"/>
        <w:gridCol w:w="935"/>
        <w:gridCol w:w="1090"/>
        <w:gridCol w:w="1285"/>
        <w:gridCol w:w="1053"/>
        <w:gridCol w:w="2036"/>
        <w:gridCol w:w="2327"/>
      </w:tblGrid>
      <w:tr w:rsidR="00A75D5A" w:rsidRPr="00C802CF" w:rsidTr="001B1952">
        <w:trPr>
          <w:cantSplit/>
          <w:trHeight w:val="836"/>
        </w:trPr>
        <w:tc>
          <w:tcPr>
            <w:tcW w:w="4448" w:type="dxa"/>
            <w:vMerge w:val="restart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Специалисты сопровождения</w:t>
            </w:r>
          </w:p>
        </w:tc>
        <w:tc>
          <w:tcPr>
            <w:tcW w:w="5646" w:type="dxa"/>
            <w:gridSpan w:val="5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Дни встреч</w:t>
            </w:r>
          </w:p>
        </w:tc>
        <w:tc>
          <w:tcPr>
            <w:tcW w:w="1053" w:type="dxa"/>
            <w:vMerge w:val="restart"/>
            <w:textDirection w:val="btLr"/>
          </w:tcPr>
          <w:p w:rsidR="00A75D5A" w:rsidRPr="00C802CF" w:rsidRDefault="00A75D5A" w:rsidP="00C025C6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№  протокола ППК</w:t>
            </w:r>
          </w:p>
        </w:tc>
        <w:tc>
          <w:tcPr>
            <w:tcW w:w="2036" w:type="dxa"/>
            <w:vMerge w:val="restart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Подпись присутствующих</w:t>
            </w:r>
          </w:p>
        </w:tc>
        <w:tc>
          <w:tcPr>
            <w:tcW w:w="2327" w:type="dxa"/>
            <w:vMerge w:val="restart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Итоги встречи</w:t>
            </w:r>
          </w:p>
        </w:tc>
      </w:tr>
      <w:tr w:rsidR="00A75D5A" w:rsidRPr="00C802CF" w:rsidTr="00C802CF">
        <w:trPr>
          <w:cantSplit/>
          <w:trHeight w:val="1500"/>
        </w:trPr>
        <w:tc>
          <w:tcPr>
            <w:tcW w:w="4448" w:type="dxa"/>
            <w:vMerge/>
            <w:tcBorders>
              <w:bottom w:val="single" w:sz="4" w:space="0" w:color="auto"/>
            </w:tcBorders>
            <w:textDirection w:val="btLr"/>
          </w:tcPr>
          <w:p w:rsidR="00A75D5A" w:rsidRPr="00C802CF" w:rsidRDefault="00A75D5A" w:rsidP="00C025C6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  <w:textDirection w:val="btLr"/>
          </w:tcPr>
          <w:p w:rsidR="00A75D5A" w:rsidRPr="00C802CF" w:rsidRDefault="00C9575C" w:rsidP="00EA5174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b/>
                <w:sz w:val="24"/>
                <w:szCs w:val="24"/>
              </w:rPr>
              <w:t>1 четверть 30.09.2026</w:t>
            </w:r>
          </w:p>
        </w:tc>
        <w:tc>
          <w:tcPr>
            <w:tcW w:w="1090" w:type="dxa"/>
            <w:textDirection w:val="btLr"/>
          </w:tcPr>
          <w:p w:rsidR="00A75D5A" w:rsidRPr="00C802CF" w:rsidRDefault="00EA5174" w:rsidP="00C025C6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b/>
                <w:sz w:val="24"/>
                <w:szCs w:val="24"/>
              </w:rPr>
              <w:t xml:space="preserve">2 четверть </w:t>
            </w:r>
            <w:r w:rsidR="00C9575C" w:rsidRPr="00C802CF">
              <w:rPr>
                <w:rFonts w:ascii="Times New Roman" w:hAnsi="Times New Roman"/>
                <w:b/>
                <w:sz w:val="24"/>
                <w:szCs w:val="24"/>
              </w:rPr>
              <w:t>30.11. 2026</w:t>
            </w:r>
            <w:r w:rsidR="00A75D5A" w:rsidRPr="00C802C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935" w:type="dxa"/>
            <w:textDirection w:val="btLr"/>
          </w:tcPr>
          <w:p w:rsidR="00A75D5A" w:rsidRPr="00C802CF" w:rsidRDefault="00C9575C" w:rsidP="00EA5174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b/>
                <w:sz w:val="24"/>
                <w:szCs w:val="24"/>
              </w:rPr>
              <w:t>3 четверть 29.01. 2027</w:t>
            </w:r>
          </w:p>
        </w:tc>
        <w:tc>
          <w:tcPr>
            <w:tcW w:w="1090" w:type="dxa"/>
            <w:textDirection w:val="btLr"/>
          </w:tcPr>
          <w:p w:rsidR="00A75D5A" w:rsidRPr="00C802CF" w:rsidRDefault="00C9575C" w:rsidP="00C025C6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b/>
                <w:sz w:val="24"/>
                <w:szCs w:val="24"/>
              </w:rPr>
              <w:t>4 четверть  30.04.2027</w:t>
            </w:r>
          </w:p>
        </w:tc>
        <w:tc>
          <w:tcPr>
            <w:tcW w:w="1285" w:type="dxa"/>
            <w:textDirection w:val="btLr"/>
          </w:tcPr>
          <w:p w:rsidR="00A75D5A" w:rsidRPr="00C802CF" w:rsidRDefault="00A75D5A" w:rsidP="00C025C6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встреча </w:t>
            </w:r>
            <w:r w:rsidR="00C9575C" w:rsidRPr="00C802CF">
              <w:rPr>
                <w:rFonts w:ascii="Times New Roman" w:hAnsi="Times New Roman"/>
                <w:b/>
                <w:sz w:val="24"/>
                <w:szCs w:val="24"/>
              </w:rPr>
              <w:t>28.05.2027</w:t>
            </w:r>
          </w:p>
        </w:tc>
        <w:tc>
          <w:tcPr>
            <w:tcW w:w="1053" w:type="dxa"/>
            <w:vMerge/>
            <w:textDirection w:val="btLr"/>
          </w:tcPr>
          <w:p w:rsidR="00A75D5A" w:rsidRPr="00C802CF" w:rsidRDefault="00A75D5A" w:rsidP="00C025C6">
            <w:pPr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6" w:type="dxa"/>
            <w:vMerge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7" w:type="dxa"/>
            <w:vMerge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5D5A" w:rsidRPr="00C802CF" w:rsidTr="00D661BB">
        <w:trPr>
          <w:trHeight w:val="530"/>
        </w:trPr>
        <w:tc>
          <w:tcPr>
            <w:tcW w:w="4448" w:type="dxa"/>
            <w:shd w:val="clear" w:color="auto" w:fill="auto"/>
            <w:vAlign w:val="bottom"/>
          </w:tcPr>
          <w:p w:rsidR="00A75D5A" w:rsidRPr="00C802CF" w:rsidRDefault="00A75D5A" w:rsidP="00EA51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246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14.00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-14.25</w:t>
            </w:r>
          </w:p>
        </w:tc>
        <w:tc>
          <w:tcPr>
            <w:tcW w:w="1090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16.00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-16.25</w:t>
            </w:r>
          </w:p>
        </w:tc>
        <w:tc>
          <w:tcPr>
            <w:tcW w:w="93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14.00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-14.25</w:t>
            </w:r>
          </w:p>
        </w:tc>
        <w:tc>
          <w:tcPr>
            <w:tcW w:w="1090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16.00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-16.25</w:t>
            </w:r>
          </w:p>
        </w:tc>
        <w:tc>
          <w:tcPr>
            <w:tcW w:w="128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09.00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-09.25</w:t>
            </w:r>
          </w:p>
        </w:tc>
        <w:tc>
          <w:tcPr>
            <w:tcW w:w="1053" w:type="dxa"/>
          </w:tcPr>
          <w:p w:rsidR="00A75D5A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Pr="00C802CF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6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7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5D5A" w:rsidRPr="00C802CF" w:rsidTr="00D661BB">
        <w:trPr>
          <w:trHeight w:val="587"/>
        </w:trPr>
        <w:tc>
          <w:tcPr>
            <w:tcW w:w="4448" w:type="dxa"/>
            <w:shd w:val="clear" w:color="auto" w:fill="auto"/>
            <w:vAlign w:val="bottom"/>
          </w:tcPr>
          <w:p w:rsidR="00A75D5A" w:rsidRPr="00C802CF" w:rsidRDefault="00A75D5A" w:rsidP="00EA51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246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14.00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-14.25</w:t>
            </w:r>
          </w:p>
        </w:tc>
        <w:tc>
          <w:tcPr>
            <w:tcW w:w="1090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16.00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-16.25</w:t>
            </w:r>
          </w:p>
        </w:tc>
        <w:tc>
          <w:tcPr>
            <w:tcW w:w="93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14.00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-14.25</w:t>
            </w:r>
          </w:p>
        </w:tc>
        <w:tc>
          <w:tcPr>
            <w:tcW w:w="1090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16.00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-16.25</w:t>
            </w:r>
          </w:p>
        </w:tc>
        <w:tc>
          <w:tcPr>
            <w:tcW w:w="128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09.00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-09.25</w:t>
            </w:r>
          </w:p>
        </w:tc>
        <w:tc>
          <w:tcPr>
            <w:tcW w:w="1053" w:type="dxa"/>
          </w:tcPr>
          <w:p w:rsidR="00A75D5A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Pr="00C802CF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6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7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5D5A" w:rsidRPr="00C802CF" w:rsidTr="00D661BB">
        <w:trPr>
          <w:trHeight w:val="376"/>
        </w:trPr>
        <w:tc>
          <w:tcPr>
            <w:tcW w:w="4448" w:type="dxa"/>
            <w:shd w:val="clear" w:color="auto" w:fill="auto"/>
            <w:vAlign w:val="bottom"/>
          </w:tcPr>
          <w:p w:rsidR="00A75D5A" w:rsidRPr="00C802CF" w:rsidRDefault="00C802CF" w:rsidP="00EA51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246" w:type="dxa"/>
            <w:shd w:val="clear" w:color="auto" w:fill="auto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shd w:val="clear" w:color="auto" w:fill="auto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12.00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-12.25</w:t>
            </w:r>
          </w:p>
        </w:tc>
        <w:tc>
          <w:tcPr>
            <w:tcW w:w="1090" w:type="dxa"/>
            <w:shd w:val="clear" w:color="auto" w:fill="auto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A75D5A" w:rsidRPr="00C802CF" w:rsidRDefault="0047509D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2CF">
              <w:rPr>
                <w:rFonts w:ascii="Times New Roman" w:hAnsi="Times New Roman"/>
                <w:sz w:val="24"/>
                <w:szCs w:val="24"/>
              </w:rPr>
              <w:t>09.00</w:t>
            </w:r>
            <w:r w:rsidR="00C9575C" w:rsidRPr="00C802CF">
              <w:rPr>
                <w:rFonts w:ascii="Times New Roman" w:hAnsi="Times New Roman"/>
                <w:sz w:val="24"/>
                <w:szCs w:val="24"/>
              </w:rPr>
              <w:t>-</w:t>
            </w:r>
            <w:r w:rsidR="00A75D5A" w:rsidRPr="00C802CF">
              <w:rPr>
                <w:rFonts w:ascii="Times New Roman" w:hAnsi="Times New Roman"/>
                <w:sz w:val="24"/>
                <w:szCs w:val="24"/>
              </w:rPr>
              <w:t>09.25</w:t>
            </w:r>
          </w:p>
        </w:tc>
        <w:tc>
          <w:tcPr>
            <w:tcW w:w="1053" w:type="dxa"/>
          </w:tcPr>
          <w:p w:rsidR="00A75D5A" w:rsidRDefault="00A75D5A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61BB" w:rsidRPr="00C802CF" w:rsidRDefault="00D661BB" w:rsidP="00C02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6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7" w:type="dxa"/>
          </w:tcPr>
          <w:p w:rsidR="00A75D5A" w:rsidRPr="00C802CF" w:rsidRDefault="00A75D5A" w:rsidP="00C025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65406" w:rsidRPr="00C802CF" w:rsidRDefault="00F65406">
      <w:pPr>
        <w:rPr>
          <w:sz w:val="24"/>
          <w:szCs w:val="24"/>
        </w:rPr>
      </w:pPr>
    </w:p>
    <w:sectPr w:rsidR="00F65406" w:rsidRPr="00C802CF" w:rsidSect="00262C0B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06"/>
    <w:rsid w:val="00173C06"/>
    <w:rsid w:val="001B1952"/>
    <w:rsid w:val="001F1316"/>
    <w:rsid w:val="00262C0B"/>
    <w:rsid w:val="0040050E"/>
    <w:rsid w:val="0047509D"/>
    <w:rsid w:val="00543B5F"/>
    <w:rsid w:val="00A75D5A"/>
    <w:rsid w:val="00AB2E5D"/>
    <w:rsid w:val="00C336BE"/>
    <w:rsid w:val="00C802CF"/>
    <w:rsid w:val="00C9575C"/>
    <w:rsid w:val="00D661BB"/>
    <w:rsid w:val="00EA5174"/>
    <w:rsid w:val="00F6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5A"/>
    <w:pPr>
      <w:spacing w:after="0"/>
    </w:pPr>
    <w:rPr>
      <w:rFonts w:ascii="Calibri" w:eastAsia="Droid Sans Fallback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D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75D5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5A"/>
    <w:pPr>
      <w:spacing w:after="0"/>
    </w:pPr>
    <w:rPr>
      <w:rFonts w:ascii="Calibri" w:eastAsia="Droid Sans Fallback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D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75D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Учитель</cp:lastModifiedBy>
  <cp:revision>15</cp:revision>
  <cp:lastPrinted>2026-10-02T05:38:00Z</cp:lastPrinted>
  <dcterms:created xsi:type="dcterms:W3CDTF">2024-08-30T02:40:00Z</dcterms:created>
  <dcterms:modified xsi:type="dcterms:W3CDTF">2026-10-02T05:41:00Z</dcterms:modified>
</cp:coreProperties>
</file>