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A6" w:rsidRDefault="003835A6" w:rsidP="0038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целью повышения эффективности работы в сфере профилактики суицидального поведения несовершеннолетних в образовательных организация, расположенных на территориях Новосибирской области,  министерство образования Новосибирской области, министерство здравоохранения Новосибирской области совместно ГБУ НСО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ОЦДК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рамках реализации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Интерактивное министерство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проводят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вебинар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тему: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Лучшие практики инклюзивного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835A6" w:rsidRDefault="003835A6" w:rsidP="0038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Ссылка:</w:t>
      </w:r>
      <w:r>
        <w:rPr>
          <w:rFonts w:ascii="TimesNewRomanPSMT" w:hAnsi="TimesNewRomanPSMT" w:cs="TimesNewRomanPSMT"/>
          <w:b/>
          <w:bCs/>
          <w:color w:val="0000FF"/>
          <w:sz w:val="28"/>
          <w:szCs w:val="28"/>
          <w:u w:val="single"/>
        </w:rPr>
        <w:t>https</w:t>
      </w:r>
      <w:proofErr w:type="spellEnd"/>
      <w:r>
        <w:rPr>
          <w:rFonts w:ascii="TimesNewRomanPSMT" w:hAnsi="TimesNewRomanPSMT" w:cs="TimesNewRomanPSMT"/>
          <w:b/>
          <w:bCs/>
          <w:color w:val="0000FF"/>
          <w:sz w:val="28"/>
          <w:szCs w:val="28"/>
          <w:u w:val="single"/>
        </w:rPr>
        <w:t>://edu54.ru/</w:t>
      </w:r>
      <w:proofErr w:type="spellStart"/>
      <w:r>
        <w:rPr>
          <w:rFonts w:ascii="TimesNewRomanPSMT" w:hAnsi="TimesNewRomanPSMT" w:cs="TimesNewRomanPSMT"/>
          <w:b/>
          <w:bCs/>
          <w:color w:val="0000FF"/>
          <w:sz w:val="28"/>
          <w:szCs w:val="28"/>
          <w:u w:val="single"/>
        </w:rPr>
        <w:t>videocast</w:t>
      </w:r>
      <w:proofErr w:type="spellEnd"/>
      <w:r>
        <w:rPr>
          <w:rFonts w:ascii="TimesNewRomanPSMT" w:hAnsi="TimesNewRomanPSMT" w:cs="TimesNewRomanPSMT"/>
          <w:b/>
          <w:bCs/>
          <w:color w:val="0000FF"/>
          <w:sz w:val="28"/>
          <w:szCs w:val="28"/>
          <w:u w:val="single"/>
        </w:rPr>
        <w:t>/</w:t>
      </w:r>
      <w:proofErr w:type="spellStart"/>
      <w:r>
        <w:rPr>
          <w:rFonts w:ascii="TimesNewRomanPSMT" w:hAnsi="TimesNewRomanPSMT" w:cs="TimesNewRomanPSMT"/>
          <w:b/>
          <w:bCs/>
          <w:color w:val="0000FF"/>
          <w:sz w:val="28"/>
          <w:szCs w:val="28"/>
          <w:u w:val="single"/>
        </w:rPr>
        <w:t>view</w:t>
      </w:r>
      <w:proofErr w:type="spellEnd"/>
      <w:r>
        <w:rPr>
          <w:rFonts w:ascii="TimesNewRomanPSMT" w:hAnsi="TimesNewRomanPSMT" w:cs="TimesNewRomanPSMT"/>
          <w:b/>
          <w:bCs/>
          <w:color w:val="0000FF"/>
          <w:sz w:val="28"/>
          <w:szCs w:val="28"/>
          <w:u w:val="single"/>
        </w:rPr>
        <w:t>/1308935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35A6" w:rsidRDefault="003835A6" w:rsidP="0038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>педагогических работников и специалистов сопровождения подведомственных образовательных организаций.</w:t>
      </w:r>
    </w:p>
    <w:p w:rsidR="00F24E42" w:rsidRDefault="00F24E42" w:rsidP="003835A6">
      <w:pPr>
        <w:ind w:firstLine="709"/>
        <w:jc w:val="both"/>
      </w:pPr>
    </w:p>
    <w:sectPr w:rsidR="00F24E42" w:rsidSect="003B7F2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5"/>
    <w:rsid w:val="003835A6"/>
    <w:rsid w:val="00486C25"/>
    <w:rsid w:val="00F2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2026-06-22T15:17:00Z</dcterms:created>
  <dcterms:modified xsi:type="dcterms:W3CDTF">2026-06-22T15:18:00Z</dcterms:modified>
</cp:coreProperties>
</file>